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AF" w:rsidRDefault="00E6072B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</w:t>
      </w:r>
      <w:r w:rsidRPr="00E6072B">
        <w:rPr>
          <w:rFonts w:ascii="Times New Roman" w:hAnsi="Times New Roman" w:cs="Times New Roman"/>
        </w:rPr>
        <w:t>Приложение №1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384"/>
        <w:gridCol w:w="3969"/>
        <w:gridCol w:w="1276"/>
        <w:gridCol w:w="1417"/>
        <w:gridCol w:w="1525"/>
      </w:tblGrid>
      <w:tr w:rsidR="00E6072B" w:rsidTr="00E6072B">
        <w:tc>
          <w:tcPr>
            <w:tcW w:w="1384" w:type="dxa"/>
          </w:tcPr>
          <w:p w:rsidR="00E6072B" w:rsidRPr="00E6072B" w:rsidRDefault="00E6072B" w:rsidP="00E607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72B">
              <w:rPr>
                <w:rFonts w:ascii="Times New Roman" w:hAnsi="Times New Roman" w:cs="Times New Roman"/>
                <w:b/>
              </w:rPr>
              <w:t>№ кат.</w:t>
            </w:r>
          </w:p>
        </w:tc>
        <w:tc>
          <w:tcPr>
            <w:tcW w:w="3969" w:type="dxa"/>
          </w:tcPr>
          <w:p w:rsidR="00E6072B" w:rsidRPr="00E6072B" w:rsidRDefault="00E6072B" w:rsidP="00E607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72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276" w:type="dxa"/>
          </w:tcPr>
          <w:p w:rsidR="00E6072B" w:rsidRPr="00E6072B" w:rsidRDefault="00E6072B" w:rsidP="00E6072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E6072B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</w:tc>
        <w:tc>
          <w:tcPr>
            <w:tcW w:w="1417" w:type="dxa"/>
          </w:tcPr>
          <w:p w:rsidR="00E6072B" w:rsidRPr="00E6072B" w:rsidRDefault="00E6072B" w:rsidP="00E607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72B">
              <w:rPr>
                <w:rFonts w:ascii="Times New Roman" w:hAnsi="Times New Roman" w:cs="Times New Roman"/>
                <w:b/>
              </w:rPr>
              <w:t>Цена</w:t>
            </w:r>
          </w:p>
        </w:tc>
        <w:tc>
          <w:tcPr>
            <w:tcW w:w="1525" w:type="dxa"/>
          </w:tcPr>
          <w:p w:rsidR="00E6072B" w:rsidRPr="00E6072B" w:rsidRDefault="00E6072B" w:rsidP="00E607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72B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E6072B" w:rsidTr="00E6072B">
        <w:tc>
          <w:tcPr>
            <w:tcW w:w="1384" w:type="dxa"/>
          </w:tcPr>
          <w:p w:rsidR="00E6072B" w:rsidRDefault="00E6072B" w:rsidP="00E60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№9400302</w:t>
            </w:r>
          </w:p>
        </w:tc>
        <w:tc>
          <w:tcPr>
            <w:tcW w:w="3969" w:type="dxa"/>
          </w:tcPr>
          <w:p w:rsidR="00E6072B" w:rsidRDefault="00E6072B" w:rsidP="00E60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Наконечник полимерный одноразовый к дозаторам пипеточным НП «</w:t>
            </w:r>
            <w:proofErr w:type="spellStart"/>
            <w:r>
              <w:rPr>
                <w:rFonts w:ascii="Times New Roman" w:hAnsi="Times New Roman" w:cs="Times New Roman"/>
              </w:rPr>
              <w:t>Термо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Фишер </w:t>
            </w:r>
            <w:proofErr w:type="spellStart"/>
            <w:r>
              <w:rPr>
                <w:rFonts w:ascii="Times New Roman" w:hAnsi="Times New Roman" w:cs="Times New Roman"/>
              </w:rPr>
              <w:t>Сайен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тифик</w:t>
            </w:r>
            <w:proofErr w:type="spellEnd"/>
            <w:r>
              <w:rPr>
                <w:rFonts w:ascii="Times New Roman" w:hAnsi="Times New Roman" w:cs="Times New Roman"/>
              </w:rPr>
              <w:t>» 0,5-250 мкл. 1000 шт. в упаковке</w:t>
            </w:r>
          </w:p>
        </w:tc>
        <w:tc>
          <w:tcPr>
            <w:tcW w:w="1276" w:type="dxa"/>
          </w:tcPr>
          <w:p w:rsidR="00E6072B" w:rsidRDefault="00E6072B" w:rsidP="00E60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E6072B" w:rsidRDefault="00E6072B" w:rsidP="00E60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5415,00</w:t>
            </w:r>
          </w:p>
        </w:tc>
        <w:tc>
          <w:tcPr>
            <w:tcW w:w="1525" w:type="dxa"/>
          </w:tcPr>
          <w:p w:rsidR="00E6072B" w:rsidRDefault="00E6072B" w:rsidP="00E60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1624500</w:t>
            </w:r>
          </w:p>
        </w:tc>
      </w:tr>
    </w:tbl>
    <w:p w:rsidR="00E6072B" w:rsidRPr="00E6072B" w:rsidRDefault="00E6072B">
      <w:pPr>
        <w:rPr>
          <w:rFonts w:ascii="Times New Roman" w:hAnsi="Times New Roman" w:cs="Times New Roman"/>
        </w:rPr>
      </w:pPr>
    </w:p>
    <w:sectPr w:rsidR="00E6072B" w:rsidRPr="00E6072B" w:rsidSect="00E92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6072B"/>
    <w:rsid w:val="00E6072B"/>
    <w:rsid w:val="00E9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D5E76-7326-4C64-A0B6-3342E785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2017-04-21T06:07:00Z</dcterms:created>
  <dcterms:modified xsi:type="dcterms:W3CDTF">2017-04-21T06:11:00Z</dcterms:modified>
</cp:coreProperties>
</file>