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A2A26" w14:textId="77777777" w:rsidR="00DA55E0" w:rsidRPr="00F9713E" w:rsidRDefault="00DA55E0" w:rsidP="00DA55E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9713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ПЕРЕЧЕНЬ </w:t>
      </w:r>
    </w:p>
    <w:p w14:paraId="317E0E0A" w14:textId="77777777" w:rsidR="00DA55E0" w:rsidRPr="00F9713E" w:rsidRDefault="00DA55E0" w:rsidP="00DA55E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9713E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медицинских услуг</w:t>
      </w:r>
      <w:r w:rsidRPr="00F9713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F9713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оказываемых ГКП на ПХВ «МАнгистауский областной центр по профилактике ВИЧ-инфекции» </w:t>
      </w:r>
    </w:p>
    <w:p w14:paraId="7878BCEC" w14:textId="7BA61560" w:rsidR="00ED68D9" w:rsidRPr="00F9713E" w:rsidRDefault="00DA55E0" w:rsidP="00DA55E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9713E">
        <w:rPr>
          <w:rFonts w:ascii="Times New Roman" w:hAnsi="Times New Roman" w:cs="Times New Roman"/>
          <w:b/>
          <w:bCs/>
          <w:sz w:val="28"/>
          <w:szCs w:val="28"/>
          <w:lang w:val="kk-KZ"/>
        </w:rPr>
        <w:t>в рамках ГОБМП на 2025 год</w:t>
      </w:r>
    </w:p>
    <w:p w14:paraId="2D8F0A26" w14:textId="63851A76" w:rsidR="00DA55E0" w:rsidRDefault="00DA55E0" w:rsidP="00DA55E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DA55E0" w:rsidRPr="00B96BEC" w14:paraId="377D60A7" w14:textId="77777777" w:rsidTr="00B96BEC">
        <w:tc>
          <w:tcPr>
            <w:tcW w:w="562" w:type="dxa"/>
          </w:tcPr>
          <w:p w14:paraId="3C4BBC10" w14:textId="25EFDAEB" w:rsidR="00DA55E0" w:rsidRPr="00B96BEC" w:rsidRDefault="00DA55E0" w:rsidP="00DA55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B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8783" w:type="dxa"/>
          </w:tcPr>
          <w:p w14:paraId="407A8642" w14:textId="2496B0C3" w:rsidR="00DA55E0" w:rsidRPr="00B96BEC" w:rsidRDefault="00DA55E0" w:rsidP="00DA55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96B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Наименование медицинской услуги </w:t>
            </w:r>
          </w:p>
        </w:tc>
      </w:tr>
      <w:tr w:rsidR="00DA55E0" w14:paraId="25B3F079" w14:textId="77777777" w:rsidTr="00B96BEC">
        <w:tc>
          <w:tcPr>
            <w:tcW w:w="562" w:type="dxa"/>
          </w:tcPr>
          <w:p w14:paraId="5FF1B5DE" w14:textId="44080141" w:rsidR="00DA55E0" w:rsidRDefault="00DA55E0" w:rsidP="00B96B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783" w:type="dxa"/>
          </w:tcPr>
          <w:p w14:paraId="2AC162F9" w14:textId="77777777" w:rsidR="00DA55E0" w:rsidRDefault="00DA55E0" w:rsidP="00B96B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Назначение пациентам антиретровирусных препаратов </w:t>
            </w:r>
          </w:p>
          <w:p w14:paraId="56DADF43" w14:textId="7A29A58F" w:rsidR="00DA55E0" w:rsidRDefault="00DA55E0" w:rsidP="00B96B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(до- и постконтакная профилактика ВИЧ-инфекции)</w:t>
            </w:r>
          </w:p>
        </w:tc>
      </w:tr>
      <w:tr w:rsidR="00DA55E0" w14:paraId="0164B315" w14:textId="77777777" w:rsidTr="00B96BEC">
        <w:tc>
          <w:tcPr>
            <w:tcW w:w="562" w:type="dxa"/>
          </w:tcPr>
          <w:p w14:paraId="04305D7D" w14:textId="0F36D0BF" w:rsidR="00DA55E0" w:rsidRDefault="00DA55E0" w:rsidP="00B96B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783" w:type="dxa"/>
          </w:tcPr>
          <w:p w14:paraId="4E7F36C3" w14:textId="4DC3140B" w:rsidR="00DA55E0" w:rsidRDefault="00320996" w:rsidP="00B96B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Работа Дружественного кабинета для ключевых групп населения  </w:t>
            </w:r>
          </w:p>
        </w:tc>
      </w:tr>
      <w:tr w:rsidR="00320996" w14:paraId="4592571E" w14:textId="77777777" w:rsidTr="00B96BEC">
        <w:tc>
          <w:tcPr>
            <w:tcW w:w="562" w:type="dxa"/>
          </w:tcPr>
          <w:p w14:paraId="1BFFE778" w14:textId="1A24E9C6" w:rsidR="00320996" w:rsidRDefault="00320996" w:rsidP="00B96B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8783" w:type="dxa"/>
          </w:tcPr>
          <w:p w14:paraId="435F998C" w14:textId="007A17E1" w:rsidR="00320996" w:rsidRDefault="0072731F" w:rsidP="00B96B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Медико-социальная помощь лицам, зараженным ВИЧ-инфекцией </w:t>
            </w:r>
          </w:p>
        </w:tc>
      </w:tr>
      <w:tr w:rsidR="0072731F" w14:paraId="58D0CD6C" w14:textId="77777777" w:rsidTr="00B96BEC">
        <w:tc>
          <w:tcPr>
            <w:tcW w:w="562" w:type="dxa"/>
          </w:tcPr>
          <w:p w14:paraId="60807F8A" w14:textId="5D659720" w:rsidR="0072731F" w:rsidRDefault="0072731F" w:rsidP="00B96B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8783" w:type="dxa"/>
          </w:tcPr>
          <w:p w14:paraId="3CA9CAAB" w14:textId="2206E21E" w:rsidR="0072731F" w:rsidRDefault="003411F5" w:rsidP="00B96B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Обследование населения на ВИЧ-инфекцию</w:t>
            </w:r>
          </w:p>
        </w:tc>
      </w:tr>
    </w:tbl>
    <w:p w14:paraId="045505BA" w14:textId="00620A90" w:rsidR="00DA55E0" w:rsidRPr="00DA55E0" w:rsidRDefault="00DA55E0" w:rsidP="00DA55E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A55E0" w:rsidRPr="00DA5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89"/>
    <w:rsid w:val="00320996"/>
    <w:rsid w:val="003411F5"/>
    <w:rsid w:val="0072731F"/>
    <w:rsid w:val="00B96BEC"/>
    <w:rsid w:val="00DA55E0"/>
    <w:rsid w:val="00ED68D9"/>
    <w:rsid w:val="00F42589"/>
    <w:rsid w:val="00F9713E"/>
    <w:rsid w:val="00FC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C6B4"/>
  <w15:chartTrackingRefBased/>
  <w15:docId w15:val="{A8C6FF44-8C4B-4628-B27E-59DE0989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Котельников</dc:creator>
  <cp:keywords/>
  <dc:description/>
  <cp:lastModifiedBy>Андрей Котельников</cp:lastModifiedBy>
  <cp:revision>11</cp:revision>
  <dcterms:created xsi:type="dcterms:W3CDTF">2025-09-23T09:52:00Z</dcterms:created>
  <dcterms:modified xsi:type="dcterms:W3CDTF">2025-09-23T10:20:00Z</dcterms:modified>
</cp:coreProperties>
</file>