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CD" w:rsidRPr="00154FF3" w:rsidRDefault="00154FF3" w:rsidP="00154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FF3">
        <w:rPr>
          <w:rFonts w:ascii="Times New Roman" w:hAnsi="Times New Roman" w:cs="Times New Roman"/>
          <w:b/>
          <w:sz w:val="28"/>
          <w:szCs w:val="28"/>
        </w:rPr>
        <w:t>Дотестовое</w:t>
      </w:r>
      <w:proofErr w:type="spellEnd"/>
      <w:r w:rsidRPr="00154F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54FF3">
        <w:rPr>
          <w:rFonts w:ascii="Times New Roman" w:hAnsi="Times New Roman" w:cs="Times New Roman"/>
          <w:b/>
          <w:sz w:val="28"/>
          <w:szCs w:val="28"/>
        </w:rPr>
        <w:t>послетестовое</w:t>
      </w:r>
      <w:proofErr w:type="spellEnd"/>
      <w:r w:rsidRPr="00154FF3">
        <w:rPr>
          <w:rFonts w:ascii="Times New Roman" w:hAnsi="Times New Roman" w:cs="Times New Roman"/>
          <w:b/>
          <w:sz w:val="28"/>
          <w:szCs w:val="28"/>
        </w:rPr>
        <w:t xml:space="preserve">  консультирование во время тестирования на ВИЧ-инфекцию.</w:t>
      </w:r>
    </w:p>
    <w:p w:rsidR="0072263B" w:rsidRPr="00C533CD" w:rsidRDefault="007F3C96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Психосоциальное консультирование - конфиденциальный диалог между обратившимся лицом и консультантом, имеющий целью обсуждение задач и причин обследования, оценки степени риска заражения ВИЧ-инфекцией, связанной с особенностями поведения консультируемого, определение эмоциональных реакций и возможных последствий после сообщения результатов теста, обучение навыкам безопасного поведения.</w:t>
      </w:r>
    </w:p>
    <w:p w:rsidR="007F3C96" w:rsidRPr="00C533CD" w:rsidRDefault="007F3C96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Тестирование на ВИЧ-инфекцию должно проводиться на добровольной основе и при наличии информированного согласия.</w:t>
      </w:r>
    </w:p>
    <w:p w:rsidR="007F3C96" w:rsidRPr="00C533CD" w:rsidRDefault="007F3C96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Тестирование на ВИЧ-инфекцию должно проводиться в конфиде</w:t>
      </w:r>
      <w:r w:rsidR="00221462">
        <w:rPr>
          <w:rFonts w:ascii="Times New Roman" w:hAnsi="Times New Roman" w:cs="Times New Roman"/>
          <w:sz w:val="28"/>
          <w:szCs w:val="28"/>
        </w:rPr>
        <w:t xml:space="preserve">нциальной обстановке.  </w:t>
      </w:r>
    </w:p>
    <w:p w:rsidR="007F3C96" w:rsidRPr="00C533CD" w:rsidRDefault="007F3C96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Консультирование и тестирование на ВИЧ должно быть доступно любому человеку, которого беспокоит состояние собственного здоровья или возможность заражения ВИЧ.  Консультация  проводиться в любое время на постоянной основе, продолжительность от 15 до 30минут</w:t>
      </w:r>
      <w:r w:rsidR="00221462">
        <w:rPr>
          <w:rFonts w:ascii="Times New Roman" w:hAnsi="Times New Roman" w:cs="Times New Roman"/>
          <w:sz w:val="28"/>
          <w:szCs w:val="28"/>
        </w:rPr>
        <w:t>.</w:t>
      </w:r>
    </w:p>
    <w:p w:rsidR="007F3C96" w:rsidRPr="00C533CD" w:rsidRDefault="007F3C96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Клиент должен чувствовать себя в безопасности. Для этого консультант должен постараться войти в положение клиента, проявляя  дружелюбие, искренность и заинтересованность.</w:t>
      </w:r>
    </w:p>
    <w:p w:rsidR="007F3C96" w:rsidRPr="00C533CD" w:rsidRDefault="007F3C96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До-тестовое консультирование проводиться непосредственно перед забором крови на обследование на антитела к ВИЧ</w:t>
      </w:r>
      <w:r w:rsidR="00A7558D">
        <w:rPr>
          <w:rFonts w:ascii="Times New Roman" w:hAnsi="Times New Roman" w:cs="Times New Roman"/>
          <w:sz w:val="28"/>
          <w:szCs w:val="28"/>
        </w:rPr>
        <w:t>.</w:t>
      </w:r>
    </w:p>
    <w:p w:rsidR="007F3C96" w:rsidRPr="00C533CD" w:rsidRDefault="007F3C96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CD">
        <w:rPr>
          <w:rFonts w:ascii="Times New Roman" w:hAnsi="Times New Roman" w:cs="Times New Roman"/>
          <w:sz w:val="28"/>
          <w:szCs w:val="28"/>
        </w:rPr>
        <w:t>После-тестовое</w:t>
      </w:r>
      <w:proofErr w:type="gramEnd"/>
      <w:r w:rsidRPr="00C533CD">
        <w:rPr>
          <w:rFonts w:ascii="Times New Roman" w:hAnsi="Times New Roman" w:cs="Times New Roman"/>
          <w:sz w:val="28"/>
          <w:szCs w:val="28"/>
        </w:rPr>
        <w:t xml:space="preserve"> консультирование  предполагает объявление результата обследования на антитела к ВИЧ и беседу в зависимости от этого результата</w:t>
      </w:r>
      <w:r w:rsidR="00A7558D">
        <w:rPr>
          <w:rFonts w:ascii="Times New Roman" w:hAnsi="Times New Roman" w:cs="Times New Roman"/>
          <w:sz w:val="28"/>
          <w:szCs w:val="28"/>
        </w:rPr>
        <w:t>.</w:t>
      </w:r>
    </w:p>
    <w:p w:rsidR="004C54F5" w:rsidRPr="00C533CD" w:rsidRDefault="006D0AD9" w:rsidP="00A75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DE">
        <w:rPr>
          <w:rFonts w:ascii="Times New Roman" w:hAnsi="Times New Roman" w:cs="Times New Roman"/>
          <w:sz w:val="28"/>
          <w:szCs w:val="28"/>
        </w:rPr>
        <w:t>Послетестовое</w:t>
      </w:r>
      <w:proofErr w:type="spellEnd"/>
      <w:r w:rsidRPr="00BA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DE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4C54F5" w:rsidRPr="00C533CD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4C54F5" w:rsidRPr="00C533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оложительном  результате:</w:t>
      </w:r>
    </w:p>
    <w:p w:rsidR="004C54F5" w:rsidRPr="00C533CD" w:rsidRDefault="004C54F5" w:rsidP="00A75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Сообщить результат тестирования  прямо, коротко, нейтральным тоном: «У вас положительный результ</w:t>
      </w:r>
      <w:r w:rsidR="00A7558D">
        <w:rPr>
          <w:rFonts w:ascii="Times New Roman" w:hAnsi="Times New Roman" w:cs="Times New Roman"/>
          <w:sz w:val="28"/>
          <w:szCs w:val="28"/>
        </w:rPr>
        <w:t xml:space="preserve">ат». Показать  результат теста. </w:t>
      </w:r>
      <w:r w:rsidRPr="00C533CD">
        <w:rPr>
          <w:rFonts w:ascii="Times New Roman" w:hAnsi="Times New Roman" w:cs="Times New Roman"/>
          <w:sz w:val="28"/>
          <w:szCs w:val="28"/>
        </w:rPr>
        <w:t>Дать возможность клиенту отреагировать на информацию, выразить свои чувства.</w:t>
      </w:r>
    </w:p>
    <w:p w:rsidR="00221462" w:rsidRDefault="004C54F5" w:rsidP="00A75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Убедиться, что клиент правильно понимает результат теста. Ответить на его вопросы.Оказать эмоционально-психологическую поддержку. Подчеркнуть, что возникшие чувства нормальны в таких ситуациях.Оценить способность справиться со стрессовой ситуацией и выяснить потенциальные источники поддержки.</w:t>
      </w:r>
    </w:p>
    <w:p w:rsidR="00221462" w:rsidRDefault="00221462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2" w:rsidRDefault="00221462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2" w:rsidRDefault="00221462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2" w:rsidRDefault="00221462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2" w:rsidRDefault="00221462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4F5" w:rsidRPr="00C533CD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lastRenderedPageBreak/>
        <w:t>Обсудить, кто в настоящий момент может оказать человеку поддержку, кому он может рассказать о своем результате.</w:t>
      </w:r>
    </w:p>
    <w:p w:rsidR="004C54F5" w:rsidRPr="00C533CD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Обсудить с клиентом значение здорового образа жизни: здоровое питание, полноценный сон, физические упражнения и пр.</w:t>
      </w:r>
    </w:p>
    <w:p w:rsidR="004C54F5" w:rsidRPr="00C533CD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Объяснить клиенту важность последующего медицинского наблюдения, обследования, необходимость раннего начала лечения симптомов.</w:t>
      </w:r>
    </w:p>
    <w:p w:rsidR="004C54F5" w:rsidRPr="00C533CD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Обсудить индивидуальный план безопасного поведения/ снижения риска передачи ВИЧ-инфекции. Обсудить, что и как клиент может изменить в своем поведении. Объяснить безопасность бытовых контактов</w:t>
      </w:r>
      <w:proofErr w:type="gramStart"/>
      <w:r w:rsidRPr="00C533C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C54F5" w:rsidRPr="00C533CD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Предоставить информацию о службах, предоставляющих, помощь и поддержку людям, живущим с ВИЧ/СПИДом.</w:t>
      </w:r>
    </w:p>
    <w:p w:rsidR="004C54F5" w:rsidRPr="00C533CD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Ответить на возникшие вопросы и уточнения.</w:t>
      </w:r>
    </w:p>
    <w:p w:rsidR="004C54F5" w:rsidRPr="00C533CD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Напомнить, что клиент, в случае возникновения вопросов, всегда может обратиться в данную службу</w:t>
      </w:r>
    </w:p>
    <w:p w:rsidR="004C54F5" w:rsidRPr="00C533CD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После тестовое консультирование при положительном результате теста на ВИЧ проводят специали</w:t>
      </w:r>
      <w:r w:rsidR="00A7558D">
        <w:rPr>
          <w:rFonts w:ascii="Times New Roman" w:hAnsi="Times New Roman" w:cs="Times New Roman"/>
          <w:sz w:val="28"/>
          <w:szCs w:val="28"/>
        </w:rPr>
        <w:t>сты территориал</w:t>
      </w:r>
      <w:r w:rsidR="004E628E">
        <w:rPr>
          <w:rFonts w:ascii="Times New Roman" w:hAnsi="Times New Roman" w:cs="Times New Roman"/>
          <w:sz w:val="28"/>
          <w:szCs w:val="28"/>
        </w:rPr>
        <w:t>ьных центров по профилактике ВИ</w:t>
      </w:r>
      <w:r w:rsidR="004E628E">
        <w:rPr>
          <w:rFonts w:ascii="Times New Roman" w:hAnsi="Times New Roman" w:cs="Times New Roman"/>
          <w:sz w:val="28"/>
          <w:szCs w:val="28"/>
          <w:lang w:val="kk-KZ"/>
        </w:rPr>
        <w:t>Ч</w:t>
      </w:r>
      <w:bookmarkStart w:id="0" w:name="_GoBack"/>
      <w:bookmarkEnd w:id="0"/>
      <w:r w:rsidR="00A7558D">
        <w:rPr>
          <w:rFonts w:ascii="Times New Roman" w:hAnsi="Times New Roman" w:cs="Times New Roman"/>
          <w:sz w:val="28"/>
          <w:szCs w:val="28"/>
        </w:rPr>
        <w:t>-инфекции.</w:t>
      </w:r>
    </w:p>
    <w:p w:rsidR="004C54F5" w:rsidRDefault="004C54F5" w:rsidP="006F5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CD">
        <w:rPr>
          <w:rFonts w:ascii="Times New Roman" w:hAnsi="Times New Roman" w:cs="Times New Roman"/>
          <w:sz w:val="28"/>
          <w:szCs w:val="28"/>
        </w:rPr>
        <w:t>ВИЧ-инфицированному пациенту   организуется медицинское обследование с постановкой на диспансерный учет для динамического наблюдения.</w:t>
      </w:r>
    </w:p>
    <w:p w:rsidR="004E628E" w:rsidRDefault="006D0AD9" w:rsidP="004E6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квартал 2024 года в кабинет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психо-социального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консультирования  на базе ГКП на ПХВ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Мунайлинской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9F2981">
        <w:rPr>
          <w:rFonts w:ascii="Times New Roman" w:hAnsi="Times New Roman" w:cs="Times New Roman"/>
          <w:sz w:val="28"/>
          <w:szCs w:val="28"/>
        </w:rPr>
        <w:t>онной больницы» обратилось 638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9F2981">
        <w:rPr>
          <w:rFonts w:ascii="Times New Roman" w:hAnsi="Times New Roman" w:cs="Times New Roman"/>
          <w:sz w:val="28"/>
          <w:szCs w:val="28"/>
        </w:rPr>
        <w:t>овек. 638</w:t>
      </w:r>
      <w:r>
        <w:rPr>
          <w:rFonts w:ascii="Times New Roman" w:hAnsi="Times New Roman" w:cs="Times New Roman"/>
          <w:sz w:val="28"/>
          <w:szCs w:val="28"/>
        </w:rPr>
        <w:t xml:space="preserve"> человек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психо-социальную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консультацию по вопросам ВИЧ-инфекций. В сравнении с аналогичным периодом 2023 года количество обратившихся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психо-социальным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</w:t>
      </w:r>
      <w:r w:rsidR="009F2981">
        <w:rPr>
          <w:rFonts w:ascii="Times New Roman" w:hAnsi="Times New Roman" w:cs="Times New Roman"/>
          <w:sz w:val="28"/>
          <w:szCs w:val="28"/>
        </w:rPr>
        <w:t xml:space="preserve">льтированием увеличилось на </w:t>
      </w:r>
      <w:r w:rsidR="00D27E2F">
        <w:rPr>
          <w:rFonts w:ascii="Times New Roman" w:hAnsi="Times New Roman" w:cs="Times New Roman"/>
          <w:sz w:val="28"/>
          <w:szCs w:val="28"/>
        </w:rPr>
        <w:t>19</w:t>
      </w:r>
      <w:r w:rsidR="009F2981">
        <w:rPr>
          <w:rFonts w:ascii="Times New Roman" w:hAnsi="Times New Roman" w:cs="Times New Roman"/>
          <w:sz w:val="28"/>
          <w:szCs w:val="28"/>
        </w:rPr>
        <w:t>%  (517</w:t>
      </w:r>
      <w:r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6F5EF5" w:rsidRDefault="004E628E" w:rsidP="004E6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28E">
        <w:rPr>
          <w:rFonts w:ascii="Times New Roman" w:hAnsi="Times New Roman" w:cs="Times New Roman"/>
          <w:sz w:val="28"/>
          <w:szCs w:val="28"/>
        </w:rPr>
        <w:t>За психосоциальной консультацией при ВИЧ-инфекции можно обратиться в кабинеты психосоциальной консультации, расположенные в государственных городских и районных поликлиниках.</w:t>
      </w:r>
      <w:r w:rsidR="008F1403">
        <w:rPr>
          <w:rFonts w:ascii="Times New Roman" w:hAnsi="Times New Roman" w:cs="Times New Roman"/>
          <w:sz w:val="28"/>
          <w:szCs w:val="28"/>
        </w:rPr>
        <w:tab/>
      </w:r>
    </w:p>
    <w:p w:rsidR="000E0BB4" w:rsidRPr="000E0BB4" w:rsidRDefault="000E0BB4" w:rsidP="004E6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45ED" w:rsidRPr="005C45ED" w:rsidRDefault="00302AFB" w:rsidP="004E62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Врач эпидемиолог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Г.К.</w:t>
      </w:r>
    </w:p>
    <w:sectPr w:rsidR="005C45ED" w:rsidRPr="005C45ED" w:rsidSect="001D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96"/>
    <w:rsid w:val="00084D61"/>
    <w:rsid w:val="000E0BB4"/>
    <w:rsid w:val="00154FF3"/>
    <w:rsid w:val="001D083F"/>
    <w:rsid w:val="00221462"/>
    <w:rsid w:val="002507BC"/>
    <w:rsid w:val="00302AFB"/>
    <w:rsid w:val="0040402F"/>
    <w:rsid w:val="004C54F5"/>
    <w:rsid w:val="004E628E"/>
    <w:rsid w:val="005A2670"/>
    <w:rsid w:val="005B62D7"/>
    <w:rsid w:val="005C45ED"/>
    <w:rsid w:val="006D0AD9"/>
    <w:rsid w:val="006F5EF5"/>
    <w:rsid w:val="0072263B"/>
    <w:rsid w:val="007F3C96"/>
    <w:rsid w:val="008F1403"/>
    <w:rsid w:val="009F2981"/>
    <w:rsid w:val="00A07ABF"/>
    <w:rsid w:val="00A7558D"/>
    <w:rsid w:val="00B20F49"/>
    <w:rsid w:val="00B96985"/>
    <w:rsid w:val="00BA17DE"/>
    <w:rsid w:val="00C533CD"/>
    <w:rsid w:val="00D27E2F"/>
    <w:rsid w:val="00EE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21-06-2022</dc:creator>
  <cp:lastModifiedBy>Пользователь Windows</cp:lastModifiedBy>
  <cp:revision>17</cp:revision>
  <dcterms:created xsi:type="dcterms:W3CDTF">2024-04-17T07:05:00Z</dcterms:created>
  <dcterms:modified xsi:type="dcterms:W3CDTF">2024-04-29T06:16:00Z</dcterms:modified>
</cp:coreProperties>
</file>